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772" w:rsidRDefault="00356258">
      <w:r>
        <w:t>Student’s Name</w:t>
      </w:r>
    </w:p>
    <w:p w:rsidR="00356258" w:rsidRDefault="00356258">
      <w:r>
        <w:t>Professor’s Name</w:t>
      </w:r>
    </w:p>
    <w:p w:rsidR="00356258" w:rsidRDefault="00356258">
      <w:r>
        <w:t>Course Name</w:t>
      </w:r>
    </w:p>
    <w:p w:rsidR="00356258" w:rsidRDefault="00356258">
      <w:r>
        <w:t>Date</w:t>
      </w:r>
    </w:p>
    <w:p w:rsidR="00356258" w:rsidRDefault="00356258" w:rsidP="00356258">
      <w:pPr>
        <w:jc w:val="center"/>
      </w:pPr>
      <w:r>
        <w:t>The Theme of Identity</w:t>
      </w:r>
    </w:p>
    <w:p w:rsidR="00C827AE" w:rsidRDefault="00C827AE" w:rsidP="00C827AE">
      <w:pPr>
        <w:ind w:firstLine="720"/>
        <w:jc w:val="both"/>
      </w:pPr>
      <w:r>
        <w:t>Developing an identity is a natural step towards maturity. Aspects of identity range from gender, sexuality, career path, among other elements. In the play “Rihannaboi95”, the author explores the problems that a queer teenage boy faces on a regular basis. Sunny, the main character struggles with acceptance from a society that is not enthusiastic about ‘strange’ behavio</w:t>
      </w:r>
      <w:r w:rsidR="00D0151D">
        <w:t>u</w:t>
      </w:r>
      <w:r>
        <w:t xml:space="preserve">r. In the story “Horses of the Night”, identity is discussed </w:t>
      </w:r>
      <w:r w:rsidR="00D0151D">
        <w:t>concerning</w:t>
      </w:r>
      <w:r>
        <w:t xml:space="preserve"> mental health. Chris, who is a major character in the story, </w:t>
      </w:r>
      <w:r w:rsidR="00BB7F8C">
        <w:t xml:space="preserve">has issues of identity brought about by his mental health and dissociation from reality. </w:t>
      </w:r>
      <w:r w:rsidR="00276E24">
        <w:t>In both works, identity, or lack thereof, is portrayed as being</w:t>
      </w:r>
      <w:r w:rsidR="003533BF">
        <w:t xml:space="preserve"> an essential</w:t>
      </w:r>
      <w:r w:rsidR="00276E24">
        <w:t xml:space="preserve"> instrumental in achieving life goals</w:t>
      </w:r>
      <w:r w:rsidR="003533BF">
        <w:t xml:space="preserve"> and dealing with criticism</w:t>
      </w:r>
      <w:r w:rsidR="00276E24">
        <w:t xml:space="preserve">. </w:t>
      </w:r>
    </w:p>
    <w:p w:rsidR="00276E24" w:rsidRDefault="00276E24" w:rsidP="00C827AE">
      <w:pPr>
        <w:ind w:firstLine="720"/>
        <w:jc w:val="both"/>
      </w:pPr>
      <w:r>
        <w:t xml:space="preserve">Lack of </w:t>
      </w:r>
      <w:r w:rsidR="008B738C">
        <w:t>an established</w:t>
      </w:r>
      <w:r>
        <w:t xml:space="preserve"> identity </w:t>
      </w:r>
      <w:r w:rsidR="008B738C">
        <w:t xml:space="preserve">can compromise a person’s success, </w:t>
      </w:r>
      <w:r>
        <w:t xml:space="preserve">even when an individual has the drive to succeed. In the “Horses of the Night”, the author describes Chris as an extremely optimistic young man. When Chris moves in with his grandparents to attend high school, he becomes close with his much younger cousin Vanessa. Chris has a tendency to tell Vanessa stories about his amazing life back home. As the story unfolds, it is revealed that most </w:t>
      </w:r>
      <w:r w:rsidR="001D0AD9">
        <w:t xml:space="preserve">of these stories are lies. However, his lies are not fueled by malice but by the need to believe that all is good in the world. </w:t>
      </w:r>
      <w:r w:rsidR="00090474">
        <w:t>At the same time, Chris has big dreams, one of which is to go to college</w:t>
      </w:r>
      <w:r w:rsidR="00282962">
        <w:t xml:space="preserve"> and become and engineer</w:t>
      </w:r>
      <w:r w:rsidR="00090474">
        <w:t xml:space="preserve">. Although he wishes to go to college, the odds seem to be against him. His grades are not to par, and </w:t>
      </w:r>
      <w:r w:rsidR="00FB01F1">
        <w:t xml:space="preserve">prospects of a scholarship are nonexistent. </w:t>
      </w:r>
      <w:r w:rsidR="00282962">
        <w:t xml:space="preserve">Vanessa’s father says, “But quite good is not good enough. Even supposing he managed to get a scholarship, which isn’t likely, </w:t>
      </w:r>
      <w:r w:rsidR="00282962">
        <w:lastRenderedPageBreak/>
        <w:t>it’s only tuition and books” (</w:t>
      </w:r>
      <w:r w:rsidR="00353F81">
        <w:t xml:space="preserve">Laurence </w:t>
      </w:r>
      <w:r w:rsidR="00282962">
        <w:t xml:space="preserve">289). Due to his mental state, Chris ignores all criticisms, whether negative or positive. At the end of the story, Chris does not make it to college. Perhaps if he had been more in touch with the real world, he would have made solid efforts in pursuing his dreams. </w:t>
      </w:r>
    </w:p>
    <w:p w:rsidR="003A5F41" w:rsidRDefault="00EF7FF4" w:rsidP="00C827AE">
      <w:pPr>
        <w:ind w:firstLine="720"/>
        <w:jc w:val="both"/>
      </w:pPr>
      <w:r>
        <w:t xml:space="preserve">The establishment of an individual’s identity is the key to liberation. In “Rihannaboi95”, </w:t>
      </w:r>
      <w:r w:rsidR="00883FE4">
        <w:t xml:space="preserve">Sunny is a queer teenage boy who has been secretly recording himself wearing makeup and performing Rihanna songs. Even though he has many followers, </w:t>
      </w:r>
      <w:r w:rsidR="00B42FFD">
        <w:t xml:space="preserve">problems arise when his community and relative learn about his hobby. </w:t>
      </w:r>
      <w:r w:rsidR="00340993">
        <w:t>He is at the receiving end of homophobic remarks and</w:t>
      </w:r>
      <w:r w:rsidR="00D0151D">
        <w:t>,</w:t>
      </w:r>
      <w:r w:rsidR="00340993">
        <w:t xml:space="preserve"> he turns on the internet for help. Throughout his performance, Sunny does not explicitly say that he is queer, although it is implied.</w:t>
      </w:r>
      <w:r w:rsidR="009945F4">
        <w:t xml:space="preserve"> Although Sunny might be sure about the implications of gender stereotypes on his identity, it is clear that he is compelled to break gender norms. Sunn</w:t>
      </w:r>
      <w:r w:rsidR="00940DC5">
        <w:t>y seems to be liberated despite</w:t>
      </w:r>
      <w:r w:rsidR="009945F4">
        <w:t xml:space="preserve"> the aggression he is facing. </w:t>
      </w:r>
    </w:p>
    <w:p w:rsidR="00282962" w:rsidRDefault="00940DC5" w:rsidP="00C827AE">
      <w:pPr>
        <w:ind w:firstLine="720"/>
        <w:jc w:val="both"/>
      </w:pPr>
      <w:r>
        <w:t>One might assume that being e</w:t>
      </w:r>
      <w:r w:rsidR="00B75943">
        <w:t xml:space="preserve">xposed might stop Sunny from expressing himself on the internet. On the contrary, </w:t>
      </w:r>
      <w:r w:rsidR="00411E73">
        <w:t xml:space="preserve">he uses the same platform to seek help and assist others in the process. In one instance he says, </w:t>
      </w:r>
      <w:r w:rsidR="00411E73" w:rsidRPr="00411E73">
        <w:t>“</w:t>
      </w:r>
      <w:r w:rsidR="00411E73" w:rsidRPr="00411E73">
        <w:rPr>
          <w:iCs/>
          <w:color w:val="000000"/>
          <w:shd w:val="clear" w:color="auto" w:fill="FFFFFF"/>
        </w:rPr>
        <w:t>And I know there’s a lot of haters out there, posting shit like,</w:t>
      </w:r>
      <w:r w:rsidR="00411E73" w:rsidRPr="00411E73">
        <w:rPr>
          <w:iCs/>
          <w:color w:val="000000"/>
          <w:shd w:val="clear" w:color="auto" w:fill="FFFFFF"/>
        </w:rPr>
        <w:t xml:space="preserve"> “</w:t>
      </w:r>
      <w:r w:rsidR="00411E73" w:rsidRPr="00411E73">
        <w:rPr>
          <w:iCs/>
          <w:color w:val="000000"/>
          <w:shd w:val="clear" w:color="auto" w:fill="FFFFFF"/>
        </w:rPr>
        <w:t>Only thing better than a dancing fag is a dead fag,” or whatever, but there’s like a hundred people out there who give me the thumbs up, you know, saying “Beyoncé would be proud</w:t>
      </w:r>
      <w:r w:rsidR="00411E73" w:rsidRPr="00411E73">
        <w:t>”</w:t>
      </w:r>
      <w:r w:rsidR="00411E73">
        <w:t xml:space="preserve"> (</w:t>
      </w:r>
      <w:r w:rsidR="0088160E">
        <w:t>Tannahil</w:t>
      </w:r>
      <w:r w:rsidR="00411E73">
        <w:t xml:space="preserve">). Sunny is sure in who he is, and the hate he receives does not derail him from his cause. He seems completely free because he is not bothered </w:t>
      </w:r>
      <w:r w:rsidR="00D0151D">
        <w:t>by</w:t>
      </w:r>
      <w:r w:rsidR="00411E73">
        <w:t xml:space="preserve"> other people’s opinions. </w:t>
      </w:r>
    </w:p>
    <w:p w:rsidR="003A5F41" w:rsidRDefault="003A5F41" w:rsidP="00C827AE">
      <w:pPr>
        <w:ind w:firstLine="720"/>
        <w:jc w:val="both"/>
      </w:pPr>
      <w:r>
        <w:t xml:space="preserve">Comparing Chris and Sunny brings about key differences between the two characters. </w:t>
      </w:r>
      <w:r w:rsidR="00717B89">
        <w:t xml:space="preserve">Chris represents a lost soul who does not seem to have definitive direction in life. His plans rarely come to fruition because he is not in touch with reality. </w:t>
      </w:r>
      <w:r w:rsidR="00D0151D">
        <w:t>In</w:t>
      </w:r>
      <w:r w:rsidR="00717B89">
        <w:t xml:space="preserve"> the end, he becomes violent and is admitted to a mental institution. Even though </w:t>
      </w:r>
      <w:r w:rsidR="00D0151D">
        <w:t>his depression cases his predicament</w:t>
      </w:r>
      <w:bookmarkStart w:id="0" w:name="_GoBack"/>
      <w:bookmarkEnd w:id="0"/>
      <w:r w:rsidR="00717B89">
        <w:t xml:space="preserve">, it does not take </w:t>
      </w:r>
      <w:r w:rsidR="00717B89">
        <w:lastRenderedPageBreak/>
        <w:t xml:space="preserve">away from the fact that </w:t>
      </w:r>
      <w:r w:rsidR="00CB2FE6">
        <w:t xml:space="preserve">his refusal to acknowledge reality compromises his identity. On the other hand, Sunny is in touch with himself despite all the problems he is facing. </w:t>
      </w:r>
      <w:r w:rsidR="003533BF">
        <w:t xml:space="preserve">Even after being exposed and shamed by his community, he still stays true to who he is. </w:t>
      </w:r>
      <w:r w:rsidR="00717B89">
        <w:t xml:space="preserve"> </w:t>
      </w:r>
    </w:p>
    <w:p w:rsidR="00353F81" w:rsidRDefault="000E3408" w:rsidP="00C827AE">
      <w:pPr>
        <w:ind w:firstLine="720"/>
        <w:jc w:val="both"/>
      </w:pPr>
      <w:r>
        <w:t xml:space="preserve">In conclusion, identity is a complex issue that can dictate the direction that an individual’s life takes. </w:t>
      </w:r>
      <w:r w:rsidR="00416973">
        <w:t xml:space="preserve">The two highlighted works show the effects of both positive and negative self-perceptions. Sunny represents the self-assured person who does is not easily swayed by the other people’s opinions. On the extreme end, Chris does not criticism as much as he should. He </w:t>
      </w:r>
      <w:r w:rsidR="000F671D">
        <w:t xml:space="preserve">chooses to see everything through rose-colored glasses, and this contributes to his downfall. </w:t>
      </w:r>
      <w:r w:rsidR="00A36E13">
        <w:t xml:space="preserve">Although his mental condition is a contributing factor to his predicament, the situation shows that having a realistic sense of self </w:t>
      </w:r>
      <w:r w:rsidR="00F00245">
        <w:t xml:space="preserve">is critical in pursuing life goals. </w:t>
      </w:r>
    </w:p>
    <w:p w:rsidR="00353F81" w:rsidRDefault="00353F81">
      <w:r>
        <w:br w:type="page"/>
      </w:r>
    </w:p>
    <w:p w:rsidR="003533BF" w:rsidRDefault="00353F81" w:rsidP="00353F81">
      <w:pPr>
        <w:ind w:firstLine="720"/>
        <w:jc w:val="center"/>
      </w:pPr>
      <w:r>
        <w:lastRenderedPageBreak/>
        <w:t>Works Cited</w:t>
      </w:r>
    </w:p>
    <w:p w:rsidR="00353F81" w:rsidRPr="00544DAD" w:rsidRDefault="00353F81" w:rsidP="00544DAD">
      <w:pPr>
        <w:ind w:left="720" w:hanging="720"/>
        <w:rPr>
          <w:color w:val="222222"/>
          <w:shd w:val="clear" w:color="auto" w:fill="FFFFFF"/>
        </w:rPr>
      </w:pPr>
      <w:r w:rsidRPr="00544DAD">
        <w:rPr>
          <w:color w:val="222222"/>
          <w:shd w:val="clear" w:color="auto" w:fill="FFFFFF"/>
        </w:rPr>
        <w:t>Laurence, Margaret. </w:t>
      </w:r>
      <w:r w:rsidRPr="00544DAD">
        <w:rPr>
          <w:i/>
          <w:iCs/>
          <w:color w:val="222222"/>
          <w:shd w:val="clear" w:color="auto" w:fill="FFFFFF"/>
        </w:rPr>
        <w:t>Horses of the Night</w:t>
      </w:r>
      <w:r w:rsidRPr="00544DAD">
        <w:rPr>
          <w:color w:val="222222"/>
          <w:shd w:val="clear" w:color="auto" w:fill="FFFFFF"/>
        </w:rPr>
        <w:t>. Macmillan, 1969.</w:t>
      </w:r>
    </w:p>
    <w:p w:rsidR="00353F81" w:rsidRPr="00544DAD" w:rsidRDefault="00353F81" w:rsidP="00544DAD">
      <w:pPr>
        <w:ind w:left="720" w:hanging="720"/>
        <w:rPr>
          <w:color w:val="222222"/>
          <w:shd w:val="clear" w:color="auto" w:fill="FFFFFF"/>
        </w:rPr>
      </w:pPr>
      <w:r w:rsidRPr="00544DAD">
        <w:rPr>
          <w:color w:val="222222"/>
          <w:shd w:val="clear" w:color="auto" w:fill="FFFFFF"/>
        </w:rPr>
        <w:t>Tannahill, Jordan. "The New Intimacy: rihannaboi95 and Web Theatre." </w:t>
      </w:r>
      <w:r w:rsidRPr="00544DAD">
        <w:rPr>
          <w:i/>
          <w:iCs/>
          <w:color w:val="222222"/>
          <w:shd w:val="clear" w:color="auto" w:fill="FFFFFF"/>
        </w:rPr>
        <w:t>Canadian Theatre Review</w:t>
      </w:r>
      <w:r w:rsidRPr="00544DAD">
        <w:rPr>
          <w:color w:val="222222"/>
          <w:shd w:val="clear" w:color="auto" w:fill="FFFFFF"/>
        </w:rPr>
        <w:t> 159 (2014): 9-12.</w:t>
      </w:r>
    </w:p>
    <w:p w:rsidR="00353F81" w:rsidRDefault="00353F81" w:rsidP="00353F81"/>
    <w:p w:rsidR="00276E24" w:rsidRDefault="00276E24" w:rsidP="00C827AE">
      <w:pPr>
        <w:ind w:firstLine="720"/>
        <w:jc w:val="both"/>
      </w:pPr>
    </w:p>
    <w:p w:rsidR="00356258" w:rsidRDefault="00356258" w:rsidP="00356258">
      <w:pPr>
        <w:jc w:val="center"/>
      </w:pPr>
    </w:p>
    <w:sectPr w:rsidR="0035625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62A" w:rsidRDefault="0083562A" w:rsidP="00356258">
      <w:pPr>
        <w:spacing w:line="240" w:lineRule="auto"/>
      </w:pPr>
      <w:r>
        <w:separator/>
      </w:r>
    </w:p>
  </w:endnote>
  <w:endnote w:type="continuationSeparator" w:id="0">
    <w:p w:rsidR="0083562A" w:rsidRDefault="0083562A" w:rsidP="003562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62A" w:rsidRDefault="0083562A" w:rsidP="00356258">
      <w:pPr>
        <w:spacing w:line="240" w:lineRule="auto"/>
      </w:pPr>
      <w:r>
        <w:separator/>
      </w:r>
    </w:p>
  </w:footnote>
  <w:footnote w:type="continuationSeparator" w:id="0">
    <w:p w:rsidR="0083562A" w:rsidRDefault="0083562A" w:rsidP="003562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258" w:rsidRDefault="00356258">
    <w:pPr>
      <w:pStyle w:val="Header"/>
    </w:pPr>
    <w:r>
      <w:tab/>
    </w:r>
    <w:r>
      <w:tab/>
      <w:t xml:space="preserve">Surname </w:t>
    </w:r>
    <w:r>
      <w:fldChar w:fldCharType="begin"/>
    </w:r>
    <w:r>
      <w:instrText xml:space="preserve"> PAGE   \* MERGEFORMAT </w:instrText>
    </w:r>
    <w:r>
      <w:fldChar w:fldCharType="separate"/>
    </w:r>
    <w:r w:rsidR="00D0151D">
      <w:rPr>
        <w:noProof/>
      </w:rPr>
      <w:t>3</w:t>
    </w:r>
    <w:r>
      <w:rPr>
        <w:noProof/>
      </w:rPr>
      <w:fldChar w:fldCharType="end"/>
    </w:r>
  </w:p>
  <w:p w:rsidR="00356258" w:rsidRDefault="003562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258"/>
    <w:rsid w:val="00077242"/>
    <w:rsid w:val="00090474"/>
    <w:rsid w:val="000E3408"/>
    <w:rsid w:val="000F671D"/>
    <w:rsid w:val="00136772"/>
    <w:rsid w:val="001D0AD9"/>
    <w:rsid w:val="00276E24"/>
    <w:rsid w:val="00282962"/>
    <w:rsid w:val="00340993"/>
    <w:rsid w:val="003533BF"/>
    <w:rsid w:val="00353F81"/>
    <w:rsid w:val="00356258"/>
    <w:rsid w:val="003A5F41"/>
    <w:rsid w:val="00411E73"/>
    <w:rsid w:val="00416973"/>
    <w:rsid w:val="00544DAD"/>
    <w:rsid w:val="00717B89"/>
    <w:rsid w:val="0083562A"/>
    <w:rsid w:val="0088160E"/>
    <w:rsid w:val="00883FE4"/>
    <w:rsid w:val="008B738C"/>
    <w:rsid w:val="00940DC5"/>
    <w:rsid w:val="009945F4"/>
    <w:rsid w:val="00A36E13"/>
    <w:rsid w:val="00B1067D"/>
    <w:rsid w:val="00B42FFD"/>
    <w:rsid w:val="00B75943"/>
    <w:rsid w:val="00BB7F8C"/>
    <w:rsid w:val="00C827AE"/>
    <w:rsid w:val="00CB2FE6"/>
    <w:rsid w:val="00D0151D"/>
    <w:rsid w:val="00EF7FF4"/>
    <w:rsid w:val="00F00245"/>
    <w:rsid w:val="00FB0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D1F7"/>
  <w15:chartTrackingRefBased/>
  <w15:docId w15:val="{A320D1B7-6066-43F1-A2E2-57E4CF625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258"/>
    <w:pPr>
      <w:tabs>
        <w:tab w:val="center" w:pos="4680"/>
        <w:tab w:val="right" w:pos="9360"/>
      </w:tabs>
      <w:spacing w:line="240" w:lineRule="auto"/>
    </w:pPr>
  </w:style>
  <w:style w:type="character" w:customStyle="1" w:styleId="HeaderChar">
    <w:name w:val="Header Char"/>
    <w:basedOn w:val="DefaultParagraphFont"/>
    <w:link w:val="Header"/>
    <w:uiPriority w:val="99"/>
    <w:rsid w:val="00356258"/>
  </w:style>
  <w:style w:type="paragraph" w:styleId="Footer">
    <w:name w:val="footer"/>
    <w:basedOn w:val="Normal"/>
    <w:link w:val="FooterChar"/>
    <w:uiPriority w:val="99"/>
    <w:unhideWhenUsed/>
    <w:rsid w:val="00356258"/>
    <w:pPr>
      <w:tabs>
        <w:tab w:val="center" w:pos="4680"/>
        <w:tab w:val="right" w:pos="9360"/>
      </w:tabs>
      <w:spacing w:line="240" w:lineRule="auto"/>
    </w:pPr>
  </w:style>
  <w:style w:type="character" w:customStyle="1" w:styleId="FooterChar">
    <w:name w:val="Footer Char"/>
    <w:basedOn w:val="DefaultParagraphFont"/>
    <w:link w:val="Footer"/>
    <w:uiPriority w:val="99"/>
    <w:rsid w:val="00356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25</cp:revision>
  <dcterms:created xsi:type="dcterms:W3CDTF">2020-11-03T10:08:00Z</dcterms:created>
  <dcterms:modified xsi:type="dcterms:W3CDTF">2020-11-03T11:48:00Z</dcterms:modified>
</cp:coreProperties>
</file>